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99F" w:rsidRDefault="00D0599F" w:rsidP="00D0599F">
      <w:pPr>
        <w:rPr>
          <w:b/>
        </w:rPr>
      </w:pPr>
    </w:p>
    <w:p w:rsidR="00D0599F" w:rsidRDefault="00D0599F" w:rsidP="00D0599F">
      <w:pPr>
        <w:jc w:val="center"/>
        <w:rPr>
          <w:b/>
        </w:rPr>
      </w:pPr>
      <w:r>
        <w:rPr>
          <w:noProof/>
          <w:sz w:val="24"/>
        </w:rPr>
        <w:drawing>
          <wp:inline distT="0" distB="0" distL="0" distR="0">
            <wp:extent cx="723900" cy="723900"/>
            <wp:effectExtent l="0" t="0" r="0" b="0"/>
            <wp:docPr id="1" name="Рисунок 1" descr="\\New\..\..\..\..\..\..\..\..\..\NEW\GERB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New\..\..\..\..\..\..\..\..\..\NEW\GERB3.BMP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99F" w:rsidRDefault="00D0599F" w:rsidP="00D0599F">
      <w:pPr>
        <w:rPr>
          <w:b/>
        </w:rPr>
      </w:pPr>
      <w:r>
        <w:rPr>
          <w:b/>
        </w:rPr>
        <w:t xml:space="preserve">             АДМИНИСТРАЦИЯ                                                       </w:t>
      </w:r>
      <w:r>
        <w:rPr>
          <w:b/>
        </w:rPr>
        <w:t xml:space="preserve">                         </w:t>
      </w:r>
      <w:r>
        <w:rPr>
          <w:b/>
        </w:rPr>
        <w:t>«ШАБЕРДИ» МУНИЦИПАЛ</w:t>
      </w:r>
    </w:p>
    <w:p w:rsidR="00D0599F" w:rsidRDefault="00D0599F" w:rsidP="00D0599F">
      <w:pPr>
        <w:rPr>
          <w:b/>
        </w:rPr>
      </w:pPr>
      <w:r>
        <w:rPr>
          <w:b/>
        </w:rPr>
        <w:t xml:space="preserve">            МУНИЦИПАЛЬНОГО                                                              </w:t>
      </w:r>
      <w:r>
        <w:rPr>
          <w:b/>
        </w:rPr>
        <w:t xml:space="preserve">                          </w:t>
      </w:r>
      <w:r>
        <w:rPr>
          <w:b/>
        </w:rPr>
        <w:t xml:space="preserve"> КЫЛДЫТЭТЛЭН</w:t>
      </w:r>
    </w:p>
    <w:p w:rsidR="00D0599F" w:rsidRDefault="00D0599F" w:rsidP="00D0599F">
      <w:r>
        <w:rPr>
          <w:b/>
        </w:rPr>
        <w:t xml:space="preserve">ОБРАЗОВАНИЯ «ШАБЕРДИНСКОЕ»                                         </w:t>
      </w:r>
      <w:r>
        <w:rPr>
          <w:b/>
        </w:rPr>
        <w:t xml:space="preserve">                           </w:t>
      </w:r>
      <w:r>
        <w:rPr>
          <w:b/>
        </w:rPr>
        <w:t xml:space="preserve"> АДМИНИСТРАЦИЕЗ</w:t>
      </w:r>
    </w:p>
    <w:p w:rsidR="00D0599F" w:rsidRDefault="00D0599F" w:rsidP="00D0599F">
      <w:pPr>
        <w:jc w:val="center"/>
        <w:rPr>
          <w:b/>
        </w:rPr>
      </w:pPr>
    </w:p>
    <w:p w:rsidR="00D0599F" w:rsidRDefault="00D0599F" w:rsidP="00D0599F">
      <w:pPr>
        <w:jc w:val="both"/>
        <w:rPr>
          <w:sz w:val="24"/>
          <w:u w:val="single"/>
        </w:rPr>
      </w:pPr>
    </w:p>
    <w:p w:rsidR="00D0599F" w:rsidRDefault="00D0599F" w:rsidP="00D0599F">
      <w:pPr>
        <w:jc w:val="center"/>
        <w:rPr>
          <w:b/>
          <w:spacing w:val="20"/>
          <w:sz w:val="32"/>
          <w:szCs w:val="32"/>
        </w:rPr>
      </w:pPr>
      <w:r>
        <w:rPr>
          <w:b/>
          <w:spacing w:val="20"/>
          <w:sz w:val="32"/>
          <w:szCs w:val="32"/>
        </w:rPr>
        <w:t>ПОСТАНОВЛЕНИЕ</w:t>
      </w:r>
    </w:p>
    <w:p w:rsidR="00D0599F" w:rsidRDefault="00D0599F" w:rsidP="00D0599F">
      <w:pPr>
        <w:jc w:val="center"/>
        <w:rPr>
          <w:b/>
          <w:spacing w:val="20"/>
          <w:sz w:val="32"/>
          <w:szCs w:val="32"/>
        </w:rPr>
      </w:pPr>
    </w:p>
    <w:p w:rsidR="00D0599F" w:rsidRDefault="00D0599F" w:rsidP="00D0599F">
      <w:pPr>
        <w:pStyle w:val="ConsPlusNonformat"/>
        <w:widowControl/>
        <w:jc w:val="right"/>
        <w:outlineLvl w:val="0"/>
        <w:rPr>
          <w:sz w:val="28"/>
          <w:szCs w:val="28"/>
        </w:rPr>
      </w:pPr>
    </w:p>
    <w:tbl>
      <w:tblPr>
        <w:tblW w:w="900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4350"/>
        <w:gridCol w:w="4650"/>
      </w:tblGrid>
      <w:tr w:rsidR="00D0599F" w:rsidTr="00D0599F">
        <w:trPr>
          <w:trHeight w:val="304"/>
        </w:trPr>
        <w:tc>
          <w:tcPr>
            <w:tcW w:w="4350" w:type="dxa"/>
            <w:hideMark/>
          </w:tcPr>
          <w:p w:rsidR="00D0599F" w:rsidRDefault="00D0599F" w:rsidP="00D0599F">
            <w:pPr>
              <w:pStyle w:val="a3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О</w:t>
            </w:r>
            <w:r>
              <w:rPr>
                <w:noProof/>
                <w:sz w:val="28"/>
                <w:szCs w:val="28"/>
              </w:rPr>
              <w:t>т</w:t>
            </w:r>
            <w:r>
              <w:rPr>
                <w:noProof/>
                <w:sz w:val="28"/>
                <w:szCs w:val="28"/>
              </w:rPr>
              <w:t xml:space="preserve"> 03.07.20</w:t>
            </w:r>
            <w:r>
              <w:rPr>
                <w:noProof/>
                <w:sz w:val="28"/>
                <w:szCs w:val="28"/>
              </w:rPr>
              <w:t>20г.</w:t>
            </w:r>
          </w:p>
        </w:tc>
        <w:tc>
          <w:tcPr>
            <w:tcW w:w="4650" w:type="dxa"/>
            <w:hideMark/>
          </w:tcPr>
          <w:p w:rsidR="00D0599F" w:rsidRDefault="00D0599F">
            <w:pPr>
              <w:pStyle w:val="a3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                                                  №</w:t>
            </w:r>
            <w:r>
              <w:rPr>
                <w:noProof/>
                <w:sz w:val="28"/>
                <w:szCs w:val="28"/>
              </w:rPr>
              <w:t xml:space="preserve"> 31</w:t>
            </w:r>
            <w:r>
              <w:rPr>
                <w:noProof/>
                <w:sz w:val="28"/>
                <w:szCs w:val="28"/>
              </w:rPr>
              <w:t xml:space="preserve"> </w:t>
            </w:r>
          </w:p>
        </w:tc>
      </w:tr>
    </w:tbl>
    <w:p w:rsidR="00D0599F" w:rsidRDefault="00D0599F" w:rsidP="00D0599F">
      <w:pPr>
        <w:pStyle w:val="a3"/>
        <w:jc w:val="center"/>
        <w:rPr>
          <w:noProof/>
          <w:sz w:val="28"/>
          <w:szCs w:val="28"/>
        </w:rPr>
      </w:pPr>
    </w:p>
    <w:p w:rsidR="00D0599F" w:rsidRDefault="00D0599F" w:rsidP="00D0599F">
      <w:pPr>
        <w:pStyle w:val="a3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д. Шабердино</w:t>
      </w:r>
    </w:p>
    <w:p w:rsidR="00D0599F" w:rsidRDefault="00D0599F" w:rsidP="00D0599F">
      <w:pPr>
        <w:pStyle w:val="ConsPlusNonformat"/>
        <w:widowControl/>
        <w:jc w:val="right"/>
        <w:outlineLvl w:val="0"/>
        <w:rPr>
          <w:rFonts w:ascii="Times New Roman" w:hAnsi="Times New Roman"/>
          <w:sz w:val="24"/>
        </w:rPr>
      </w:pPr>
    </w:p>
    <w:p w:rsidR="00D27301" w:rsidRPr="00D27301" w:rsidRDefault="00D27301" w:rsidP="00D27301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D27301">
        <w:rPr>
          <w:bCs/>
          <w:sz w:val="24"/>
          <w:szCs w:val="24"/>
        </w:rPr>
        <w:t>О внесении изменений в Положение «О порядке применения взысканий за несоблюдение муниципальными служащими Администрации муниципального образования «</w:t>
      </w:r>
      <w:r w:rsidR="000B048A">
        <w:rPr>
          <w:bCs/>
          <w:sz w:val="24"/>
          <w:szCs w:val="24"/>
        </w:rPr>
        <w:t>Шабердин</w:t>
      </w:r>
      <w:r w:rsidRPr="00D27301">
        <w:rPr>
          <w:bCs/>
          <w:sz w:val="24"/>
          <w:szCs w:val="24"/>
        </w:rPr>
        <w:t>ское» ограничений и запретов, требований о предотвращении или урегулировании конфликта интересов и неисполнения обязанностей, установленных в целях противодействия коррупции»</w:t>
      </w:r>
      <w:r w:rsidRPr="00D27301">
        <w:rPr>
          <w:sz w:val="24"/>
          <w:szCs w:val="24"/>
        </w:rPr>
        <w:t xml:space="preserve"> </w:t>
      </w:r>
    </w:p>
    <w:p w:rsidR="00D27301" w:rsidRPr="00D27301" w:rsidRDefault="00D27301" w:rsidP="00D27301">
      <w:pPr>
        <w:widowControl/>
        <w:autoSpaceDE/>
        <w:autoSpaceDN/>
        <w:adjustRightInd/>
        <w:ind w:right="4960"/>
        <w:jc w:val="both"/>
        <w:rPr>
          <w:b/>
          <w:sz w:val="16"/>
          <w:szCs w:val="16"/>
        </w:rPr>
      </w:pPr>
    </w:p>
    <w:p w:rsidR="00D27301" w:rsidRPr="00D27301" w:rsidRDefault="00D27301" w:rsidP="00D27301">
      <w:pPr>
        <w:widowControl/>
        <w:autoSpaceDE/>
        <w:autoSpaceDN/>
        <w:adjustRightInd/>
        <w:jc w:val="both"/>
        <w:rPr>
          <w:bCs/>
          <w:sz w:val="23"/>
          <w:szCs w:val="23"/>
        </w:rPr>
      </w:pPr>
      <w:r w:rsidRPr="00D27301">
        <w:rPr>
          <w:sz w:val="23"/>
          <w:szCs w:val="23"/>
        </w:rPr>
        <w:t xml:space="preserve">             </w:t>
      </w:r>
      <w:proofErr w:type="gramStart"/>
      <w:r w:rsidRPr="00D27301">
        <w:rPr>
          <w:sz w:val="23"/>
          <w:szCs w:val="23"/>
        </w:rPr>
        <w:t>В целях приведения в соответствие с действующим законодательством Положения  «</w:t>
      </w:r>
      <w:r w:rsidRPr="00D27301">
        <w:rPr>
          <w:bCs/>
          <w:sz w:val="24"/>
          <w:szCs w:val="24"/>
        </w:rPr>
        <w:t>О порядке применения взысканий за несоблюдение муниципальными служащими Администрации муниципального образования «</w:t>
      </w:r>
      <w:r w:rsidR="000B048A">
        <w:rPr>
          <w:bCs/>
          <w:sz w:val="24"/>
          <w:szCs w:val="24"/>
        </w:rPr>
        <w:t>Шабердин</w:t>
      </w:r>
      <w:r w:rsidRPr="00D27301">
        <w:rPr>
          <w:bCs/>
          <w:sz w:val="24"/>
          <w:szCs w:val="24"/>
        </w:rPr>
        <w:t>ское» ограничений и запретов, требований о предотвращении или урегулировании конфликта интересов и неисполнения обязанностей, установленных в целях противодействия коррупции</w:t>
      </w:r>
      <w:r w:rsidRPr="00D27301">
        <w:rPr>
          <w:bCs/>
          <w:sz w:val="23"/>
          <w:szCs w:val="23"/>
        </w:rPr>
        <w:t>»</w:t>
      </w:r>
      <w:r w:rsidRPr="00D27301">
        <w:rPr>
          <w:sz w:val="24"/>
          <w:szCs w:val="24"/>
          <w:lang w:eastAsia="ar-SA"/>
        </w:rPr>
        <w:t xml:space="preserve">, утвержденного </w:t>
      </w:r>
      <w:r w:rsidRPr="00D27301">
        <w:rPr>
          <w:sz w:val="24"/>
          <w:szCs w:val="24"/>
        </w:rPr>
        <w:t>постановлением Администрации муниципального образования «</w:t>
      </w:r>
      <w:r w:rsidR="000B048A">
        <w:rPr>
          <w:sz w:val="24"/>
          <w:szCs w:val="24"/>
        </w:rPr>
        <w:t>Шабердин</w:t>
      </w:r>
      <w:r w:rsidRPr="00D27301">
        <w:rPr>
          <w:sz w:val="24"/>
          <w:szCs w:val="24"/>
        </w:rPr>
        <w:t xml:space="preserve">ское» от </w:t>
      </w:r>
      <w:r w:rsidR="000B048A">
        <w:rPr>
          <w:sz w:val="24"/>
          <w:szCs w:val="24"/>
        </w:rPr>
        <w:t>24.06</w:t>
      </w:r>
      <w:r w:rsidRPr="00D27301">
        <w:rPr>
          <w:sz w:val="24"/>
          <w:szCs w:val="24"/>
        </w:rPr>
        <w:t xml:space="preserve">.2013 № </w:t>
      </w:r>
      <w:r w:rsidR="000B048A">
        <w:rPr>
          <w:sz w:val="24"/>
          <w:szCs w:val="24"/>
        </w:rPr>
        <w:t>19</w:t>
      </w:r>
      <w:r w:rsidRPr="00D27301">
        <w:rPr>
          <w:sz w:val="24"/>
          <w:szCs w:val="24"/>
          <w:lang w:eastAsia="ar-SA"/>
        </w:rPr>
        <w:t xml:space="preserve">, руководствуясь </w:t>
      </w:r>
      <w:r w:rsidRPr="00D27301">
        <w:rPr>
          <w:sz w:val="23"/>
          <w:szCs w:val="23"/>
        </w:rPr>
        <w:t>Уставом муниципального образования «</w:t>
      </w:r>
      <w:r w:rsidR="000B048A">
        <w:rPr>
          <w:sz w:val="23"/>
          <w:szCs w:val="23"/>
        </w:rPr>
        <w:t>Шабердин</w:t>
      </w:r>
      <w:r w:rsidRPr="00D27301">
        <w:rPr>
          <w:sz w:val="23"/>
          <w:szCs w:val="23"/>
        </w:rPr>
        <w:t xml:space="preserve">ское», </w:t>
      </w:r>
      <w:proofErr w:type="gramEnd"/>
    </w:p>
    <w:p w:rsidR="00D27301" w:rsidRPr="00D27301" w:rsidRDefault="00D27301" w:rsidP="00D27301">
      <w:pPr>
        <w:widowControl/>
        <w:autoSpaceDE/>
        <w:autoSpaceDN/>
        <w:adjustRightInd/>
        <w:jc w:val="both"/>
        <w:rPr>
          <w:b/>
          <w:sz w:val="24"/>
          <w:szCs w:val="24"/>
        </w:rPr>
      </w:pPr>
    </w:p>
    <w:p w:rsidR="00D27301" w:rsidRPr="00D27301" w:rsidRDefault="00D27301" w:rsidP="00D27301">
      <w:pPr>
        <w:widowControl/>
        <w:autoSpaceDE/>
        <w:autoSpaceDN/>
        <w:adjustRightInd/>
        <w:jc w:val="both"/>
        <w:rPr>
          <w:b/>
          <w:sz w:val="24"/>
          <w:szCs w:val="24"/>
        </w:rPr>
      </w:pPr>
      <w:r w:rsidRPr="00D27301">
        <w:rPr>
          <w:sz w:val="24"/>
          <w:szCs w:val="24"/>
        </w:rPr>
        <w:t>Администрация муниципального образования</w:t>
      </w:r>
      <w:r w:rsidRPr="00D27301">
        <w:rPr>
          <w:b/>
          <w:sz w:val="24"/>
          <w:szCs w:val="24"/>
        </w:rPr>
        <w:t xml:space="preserve"> </w:t>
      </w:r>
      <w:proofErr w:type="gramStart"/>
      <w:r w:rsidRPr="00D27301">
        <w:rPr>
          <w:b/>
          <w:sz w:val="24"/>
          <w:szCs w:val="24"/>
        </w:rPr>
        <w:t>п</w:t>
      </w:r>
      <w:proofErr w:type="gramEnd"/>
      <w:r w:rsidRPr="00D27301">
        <w:rPr>
          <w:b/>
          <w:sz w:val="24"/>
          <w:szCs w:val="24"/>
        </w:rPr>
        <w:t xml:space="preserve"> о с т а н о в л я е т:</w:t>
      </w:r>
    </w:p>
    <w:p w:rsidR="00D27301" w:rsidRPr="00D27301" w:rsidRDefault="00D27301" w:rsidP="00D27301">
      <w:pPr>
        <w:widowControl/>
        <w:autoSpaceDE/>
        <w:autoSpaceDN/>
        <w:adjustRightInd/>
        <w:jc w:val="both"/>
        <w:rPr>
          <w:b/>
          <w:sz w:val="24"/>
          <w:szCs w:val="24"/>
        </w:rPr>
      </w:pPr>
    </w:p>
    <w:p w:rsidR="00D27301" w:rsidRPr="00D27301" w:rsidRDefault="00D27301" w:rsidP="00D27301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D27301">
        <w:tab/>
      </w:r>
      <w:r w:rsidRPr="00D27301">
        <w:rPr>
          <w:sz w:val="24"/>
          <w:szCs w:val="24"/>
        </w:rPr>
        <w:t xml:space="preserve">1. Внести в </w:t>
      </w:r>
      <w:r w:rsidRPr="00D27301">
        <w:rPr>
          <w:bCs/>
          <w:sz w:val="24"/>
          <w:szCs w:val="24"/>
        </w:rPr>
        <w:t>Положение «О порядке применения взысканий за несоблюдение муниципальными служащими Администрации муниципального образования «</w:t>
      </w:r>
      <w:r w:rsidR="000B048A">
        <w:rPr>
          <w:bCs/>
          <w:sz w:val="24"/>
          <w:szCs w:val="24"/>
        </w:rPr>
        <w:t>Шабердин</w:t>
      </w:r>
      <w:r w:rsidRPr="00D27301">
        <w:rPr>
          <w:bCs/>
          <w:sz w:val="24"/>
          <w:szCs w:val="24"/>
        </w:rPr>
        <w:t>ское» ограничений и запретов, требований о предотвращении или урегулировании конфликта интересов и неисполнения обязанностей, установленных в целях противодействия коррупции»</w:t>
      </w:r>
      <w:r w:rsidRPr="00D27301">
        <w:rPr>
          <w:sz w:val="24"/>
          <w:szCs w:val="24"/>
        </w:rPr>
        <w:t xml:space="preserve"> изменения, изложив п. 15 в следующей редакции:</w:t>
      </w:r>
    </w:p>
    <w:p w:rsidR="00D27301" w:rsidRPr="00D27301" w:rsidRDefault="00D27301" w:rsidP="00D27301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D27301">
        <w:rPr>
          <w:sz w:val="24"/>
          <w:szCs w:val="24"/>
        </w:rPr>
        <w:t>«15. Дисциплинарные взыскания за несоблюдение ограничений и запретов, тр</w:t>
      </w:r>
      <w:r w:rsidR="00284909">
        <w:rPr>
          <w:sz w:val="24"/>
          <w:szCs w:val="24"/>
        </w:rPr>
        <w:t xml:space="preserve">ебований о предотвращении или </w:t>
      </w:r>
      <w:proofErr w:type="gramStart"/>
      <w:r w:rsidR="00284909">
        <w:rPr>
          <w:sz w:val="24"/>
          <w:szCs w:val="24"/>
        </w:rPr>
        <w:t>о</w:t>
      </w:r>
      <w:proofErr w:type="gramEnd"/>
      <w:r w:rsidRPr="00D27301">
        <w:rPr>
          <w:sz w:val="24"/>
          <w:szCs w:val="24"/>
        </w:rPr>
        <w:t xml:space="preserve"> урегулировании конфликта интересов и неисполнение обязанностей, установленных в целях противодействия коррупции, применяются не позднее шести месяцев со дня поступления информации о совершении муниципальным служащим коррупционного правонарушения, не считая периодов временной нетрудоспособности муниципального служащего, нахождения его в отпуске, и не позднее трех лет со дня совершения им коррупционного правонарушения. В указанные сроки не включается время производства по уголовному делу</w:t>
      </w:r>
      <w:proofErr w:type="gramStart"/>
      <w:r w:rsidRPr="00D27301">
        <w:rPr>
          <w:sz w:val="24"/>
          <w:szCs w:val="24"/>
        </w:rPr>
        <w:t>.»</w:t>
      </w:r>
      <w:proofErr w:type="gramEnd"/>
    </w:p>
    <w:p w:rsidR="00D27301" w:rsidRPr="00D27301" w:rsidRDefault="00D27301" w:rsidP="00D27301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D27301">
        <w:rPr>
          <w:sz w:val="24"/>
          <w:szCs w:val="24"/>
        </w:rPr>
        <w:t>2. Опубликовать настоящее постановление на официальном сайте муниципального образования «Первомайское» в сети «Интернет».</w:t>
      </w:r>
    </w:p>
    <w:p w:rsidR="00D27301" w:rsidRPr="00D27301" w:rsidRDefault="00D27301" w:rsidP="00D27301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D27301">
        <w:rPr>
          <w:sz w:val="24"/>
          <w:szCs w:val="24"/>
        </w:rPr>
        <w:t xml:space="preserve"> 3. Контроль за исполнение постановления оставляю за собой.</w:t>
      </w:r>
    </w:p>
    <w:p w:rsidR="00D27301" w:rsidRPr="00D27301" w:rsidRDefault="00D27301" w:rsidP="00D27301">
      <w:pPr>
        <w:widowControl/>
        <w:autoSpaceDE/>
        <w:autoSpaceDN/>
        <w:adjustRightInd/>
        <w:jc w:val="both"/>
        <w:rPr>
          <w:sz w:val="24"/>
          <w:szCs w:val="24"/>
        </w:rPr>
      </w:pPr>
    </w:p>
    <w:p w:rsidR="00284909" w:rsidRDefault="00284909" w:rsidP="00D27301">
      <w:pPr>
        <w:widowControl/>
        <w:autoSpaceDE/>
        <w:autoSpaceDN/>
        <w:adjustRightInd/>
        <w:rPr>
          <w:sz w:val="24"/>
          <w:szCs w:val="24"/>
        </w:rPr>
      </w:pPr>
    </w:p>
    <w:p w:rsidR="00D0599F" w:rsidRPr="00284909" w:rsidRDefault="00D27301" w:rsidP="00284909">
      <w:pPr>
        <w:widowControl/>
        <w:autoSpaceDE/>
        <w:autoSpaceDN/>
        <w:adjustRightInd/>
        <w:rPr>
          <w:sz w:val="24"/>
          <w:szCs w:val="24"/>
        </w:rPr>
      </w:pPr>
      <w:r w:rsidRPr="00D27301">
        <w:rPr>
          <w:sz w:val="24"/>
          <w:szCs w:val="24"/>
        </w:rPr>
        <w:t>Глава муниципального образования</w:t>
      </w:r>
      <w:r w:rsidRPr="00D27301">
        <w:rPr>
          <w:sz w:val="24"/>
          <w:szCs w:val="24"/>
        </w:rPr>
        <w:tab/>
      </w:r>
      <w:r w:rsidRPr="00D27301">
        <w:rPr>
          <w:sz w:val="24"/>
          <w:szCs w:val="24"/>
        </w:rPr>
        <w:tab/>
      </w:r>
      <w:r w:rsidRPr="00D27301">
        <w:rPr>
          <w:sz w:val="24"/>
          <w:szCs w:val="24"/>
        </w:rPr>
        <w:tab/>
      </w:r>
      <w:r w:rsidRPr="00D27301">
        <w:rPr>
          <w:sz w:val="24"/>
          <w:szCs w:val="24"/>
        </w:rPr>
        <w:tab/>
        <w:t xml:space="preserve">              </w:t>
      </w:r>
      <w:proofErr w:type="spellStart"/>
      <w:r w:rsidR="00284909">
        <w:rPr>
          <w:sz w:val="24"/>
          <w:szCs w:val="24"/>
        </w:rPr>
        <w:t>Д.В.Королев</w:t>
      </w:r>
      <w:bookmarkStart w:id="0" w:name="_GoBack"/>
      <w:bookmarkEnd w:id="0"/>
      <w:proofErr w:type="spellEnd"/>
    </w:p>
    <w:p w:rsidR="00D0599F" w:rsidRDefault="00D0599F" w:rsidP="00D0599F">
      <w:pPr>
        <w:pStyle w:val="ConsPlusNonformat"/>
        <w:widowControl/>
        <w:jc w:val="right"/>
        <w:outlineLvl w:val="0"/>
        <w:rPr>
          <w:rFonts w:ascii="Times New Roman" w:hAnsi="Times New Roman"/>
          <w:sz w:val="24"/>
        </w:rPr>
      </w:pPr>
    </w:p>
    <w:p w:rsidR="00D0599F" w:rsidRDefault="00D0599F" w:rsidP="00D0599F">
      <w:pPr>
        <w:pStyle w:val="ConsPlusNonformat"/>
        <w:widowControl/>
        <w:jc w:val="right"/>
        <w:outlineLvl w:val="0"/>
        <w:rPr>
          <w:rFonts w:ascii="Times New Roman" w:hAnsi="Times New Roman"/>
          <w:sz w:val="24"/>
        </w:rPr>
      </w:pPr>
    </w:p>
    <w:p w:rsidR="00D0599F" w:rsidRDefault="00D0599F" w:rsidP="00D0599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</w:p>
    <w:p w:rsidR="00D0599F" w:rsidRDefault="00D0599F" w:rsidP="00D0599F">
      <w:pPr>
        <w:pStyle w:val="ConsPlusNonformat"/>
        <w:widowControl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</w:t>
      </w:r>
    </w:p>
    <w:p w:rsidR="00D0599F" w:rsidRDefault="00D0599F" w:rsidP="00D0599F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0599F" w:rsidRDefault="00D0599F" w:rsidP="00D0599F">
      <w:pPr>
        <w:pStyle w:val="ConsPlusNonformat"/>
        <w:widowControl/>
        <w:jc w:val="right"/>
        <w:outlineLvl w:val="0"/>
        <w:rPr>
          <w:rFonts w:ascii="Times New Roman" w:hAnsi="Times New Roman"/>
          <w:sz w:val="24"/>
        </w:rPr>
      </w:pPr>
    </w:p>
    <w:p w:rsidR="00D0599F" w:rsidRDefault="00D0599F" w:rsidP="00D0599F">
      <w:pPr>
        <w:pStyle w:val="ConsPlusNonformat"/>
        <w:widowControl/>
        <w:jc w:val="right"/>
        <w:outlineLvl w:val="0"/>
        <w:rPr>
          <w:rFonts w:ascii="Times New Roman" w:hAnsi="Times New Roman"/>
          <w:sz w:val="24"/>
        </w:rPr>
      </w:pPr>
    </w:p>
    <w:p w:rsidR="00A671C6" w:rsidRDefault="00A671C6"/>
    <w:sectPr w:rsidR="00A671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977"/>
    <w:rsid w:val="000B048A"/>
    <w:rsid w:val="00284909"/>
    <w:rsid w:val="00753977"/>
    <w:rsid w:val="00A671C6"/>
    <w:rsid w:val="00D0599F"/>
    <w:rsid w:val="00D27301"/>
    <w:rsid w:val="00EF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9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59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059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D059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059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ahoma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059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599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9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59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059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D059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059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ahoma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059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599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6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\\New\..\..\..\..\..\..\..\..\..\NEW\GERB3.BMP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2020-07-07T07:50:00Z</cp:lastPrinted>
  <dcterms:created xsi:type="dcterms:W3CDTF">2020-07-07T06:56:00Z</dcterms:created>
  <dcterms:modified xsi:type="dcterms:W3CDTF">2020-07-07T07:51:00Z</dcterms:modified>
</cp:coreProperties>
</file>